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FE" w:rsidRPr="005E5E66" w:rsidRDefault="00573BFE" w:rsidP="00346B15">
      <w:pPr>
        <w:pStyle w:val="ConsPlusNormal"/>
        <w:tabs>
          <w:tab w:val="left" w:pos="8505"/>
        </w:tabs>
        <w:ind w:left="8364"/>
        <w:outlineLvl w:val="0"/>
        <w:rPr>
          <w:sz w:val="28"/>
        </w:rPr>
      </w:pPr>
      <w:r w:rsidRPr="005E5E66">
        <w:rPr>
          <w:sz w:val="28"/>
        </w:rPr>
        <w:t xml:space="preserve">Приложение </w:t>
      </w:r>
      <w:r>
        <w:rPr>
          <w:sz w:val="28"/>
        </w:rPr>
        <w:t>3(1)</w:t>
      </w:r>
    </w:p>
    <w:p w:rsidR="00573BFE" w:rsidRPr="005E5E66" w:rsidRDefault="00346B15" w:rsidP="00346B15">
      <w:pPr>
        <w:pStyle w:val="ConsPlusNormal"/>
        <w:tabs>
          <w:tab w:val="left" w:pos="8505"/>
        </w:tabs>
        <w:ind w:left="8364"/>
        <w:rPr>
          <w:sz w:val="28"/>
        </w:rPr>
      </w:pPr>
      <w:r w:rsidRPr="005E5E66">
        <w:rPr>
          <w:sz w:val="28"/>
        </w:rPr>
        <w:t>к Государственной программе</w:t>
      </w:r>
      <w:r>
        <w:rPr>
          <w:sz w:val="28"/>
        </w:rPr>
        <w:t xml:space="preserve"> </w:t>
      </w:r>
      <w:r w:rsidRPr="005E5E66">
        <w:rPr>
          <w:sz w:val="28"/>
        </w:rPr>
        <w:t>города Москвы</w:t>
      </w:r>
      <w:r>
        <w:rPr>
          <w:sz w:val="28"/>
        </w:rPr>
        <w:br/>
        <w:t>«</w:t>
      </w:r>
      <w:r w:rsidRPr="005E5E66">
        <w:rPr>
          <w:sz w:val="28"/>
        </w:rPr>
        <w:t>Развитие</w:t>
      </w:r>
      <w:r>
        <w:rPr>
          <w:sz w:val="28"/>
        </w:rPr>
        <w:t xml:space="preserve"> </w:t>
      </w:r>
      <w:r w:rsidRPr="005E5E66">
        <w:rPr>
          <w:sz w:val="28"/>
        </w:rPr>
        <w:t>здравоохранения города Москвы</w:t>
      </w:r>
      <w:r>
        <w:rPr>
          <w:sz w:val="28"/>
        </w:rPr>
        <w:br/>
        <w:t xml:space="preserve">(Столичное здравоохранение)» </w:t>
      </w:r>
      <w:r w:rsidRPr="005E5E66">
        <w:rPr>
          <w:sz w:val="28"/>
        </w:rPr>
        <w:t>на 2012-2020 годы</w:t>
      </w:r>
    </w:p>
    <w:p w:rsidR="00346B15" w:rsidRPr="00073B14" w:rsidRDefault="00346B15" w:rsidP="00346B15">
      <w:pPr>
        <w:pStyle w:val="ConsPlusNormal"/>
        <w:tabs>
          <w:tab w:val="left" w:pos="8505"/>
        </w:tabs>
        <w:ind w:left="8364"/>
        <w:rPr>
          <w:sz w:val="18"/>
          <w:szCs w:val="18"/>
        </w:rPr>
      </w:pPr>
      <w:bookmarkStart w:id="0" w:name="_GoBack"/>
      <w:bookmarkEnd w:id="0"/>
    </w:p>
    <w:p w:rsidR="00683A0B" w:rsidRDefault="00573BFE" w:rsidP="00346B15">
      <w:pPr>
        <w:pStyle w:val="ConsPlusNormal"/>
        <w:tabs>
          <w:tab w:val="left" w:pos="8505"/>
        </w:tabs>
        <w:ind w:left="8364"/>
        <w:rPr>
          <w:sz w:val="28"/>
        </w:rPr>
      </w:pPr>
      <w:r w:rsidRPr="005E5E66">
        <w:rPr>
          <w:sz w:val="28"/>
        </w:rPr>
        <w:t>По состоянию на 1 января 201</w:t>
      </w:r>
      <w:r>
        <w:rPr>
          <w:sz w:val="28"/>
        </w:rPr>
        <w:t>6 г</w:t>
      </w:r>
      <w:r w:rsidR="00346B15">
        <w:rPr>
          <w:sz w:val="28"/>
        </w:rPr>
        <w:t>.</w:t>
      </w:r>
    </w:p>
    <w:p w:rsidR="00573BFE" w:rsidRPr="00073B14" w:rsidRDefault="00573BFE" w:rsidP="00573BFE">
      <w:pPr>
        <w:jc w:val="right"/>
        <w:rPr>
          <w:sz w:val="20"/>
          <w:szCs w:val="20"/>
        </w:rPr>
      </w:pPr>
    </w:p>
    <w:p w:rsidR="00573BFE" w:rsidRPr="00573BFE" w:rsidRDefault="00573BFE" w:rsidP="00573BFE">
      <w:pPr>
        <w:jc w:val="center"/>
        <w:rPr>
          <w:sz w:val="28"/>
          <w:szCs w:val="28"/>
        </w:rPr>
      </w:pPr>
      <w:r w:rsidRPr="00E839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Финансовое обеспечение мероприятий </w:t>
      </w:r>
      <w:r w:rsidR="00073B14" w:rsidRPr="00E83991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Государственной программы города Москвы «Развитие здравоохранения города Москвы (Столичное здравоохранение)» на 2012 - 2020 годы</w:t>
      </w:r>
      <w:r w:rsidRPr="00E83991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573B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реализованных в отчетном финансовом году</w:t>
      </w:r>
    </w:p>
    <w:p w:rsidR="00573BFE" w:rsidRDefault="00573BFE" w:rsidP="00573BFE"/>
    <w:tbl>
      <w:tblPr>
        <w:tblW w:w="160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749"/>
        <w:gridCol w:w="3205"/>
        <w:gridCol w:w="4678"/>
        <w:gridCol w:w="1531"/>
        <w:gridCol w:w="1021"/>
        <w:gridCol w:w="1335"/>
        <w:gridCol w:w="1571"/>
      </w:tblGrid>
      <w:tr w:rsidR="00683A0B" w:rsidTr="00E82D2F">
        <w:trPr>
          <w:cantSplit/>
          <w:tblHeader/>
        </w:trPr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A0B" w:rsidRDefault="00E82D2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Наименование Государственной программы города Москвы, подпрограммы Государственной программы города Москвы, мероприятий</w:t>
            </w:r>
          </w:p>
        </w:tc>
        <w:tc>
          <w:tcPr>
            <w:tcW w:w="3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A0B" w:rsidRDefault="00E82D2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Участники Государственной программы города Москвы</w:t>
            </w:r>
          </w:p>
        </w:tc>
        <w:tc>
          <w:tcPr>
            <w:tcW w:w="8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A0B" w:rsidRDefault="00E82D2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A0B" w:rsidRDefault="00E82D2F" w:rsidP="00EA5538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Расходы бюджета города Москвы на реализацию Государственной программы города Москвы, тыс. руб</w:t>
            </w:r>
            <w:r w:rsidR="00EA553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лей</w:t>
            </w:r>
          </w:p>
        </w:tc>
      </w:tr>
      <w:tr w:rsidR="00683A0B" w:rsidTr="00E82D2F">
        <w:trPr>
          <w:cantSplit/>
          <w:tblHeader/>
        </w:trPr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A0B" w:rsidRDefault="00683A0B"/>
        </w:tc>
        <w:tc>
          <w:tcPr>
            <w:tcW w:w="32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A0B" w:rsidRDefault="00683A0B"/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A0B" w:rsidRDefault="00E82D2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A0B" w:rsidRDefault="00E82D2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A0B" w:rsidRDefault="00E82D2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A0B" w:rsidRDefault="00E82D2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A0B" w:rsidRDefault="00BC0ACE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2015 год ф</w:t>
            </w:r>
            <w:r w:rsidR="00E82D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акт</w:t>
            </w:r>
          </w:p>
        </w:tc>
      </w:tr>
      <w:tr w:rsidR="00683A0B" w:rsidTr="00E82D2F">
        <w:trPr>
          <w:cantSplit/>
          <w:tblHeader/>
        </w:trPr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A0B" w:rsidRDefault="00E82D2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A0B" w:rsidRDefault="00E82D2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A0B" w:rsidRDefault="00E82D2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A0B" w:rsidRDefault="00E82D2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A0B" w:rsidRDefault="00E82D2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A0B" w:rsidRDefault="00E82D2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A0B" w:rsidRDefault="00E82D2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Pr="00BC0ACE" w:rsidRDefault="00BC0ACE" w:rsidP="00573B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0A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</w:t>
            </w:r>
            <w:r w:rsidR="00573B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венная программа города Москвы «</w:t>
            </w:r>
            <w:r w:rsidRPr="00BC0A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здравоохранения города Москвы </w:t>
            </w:r>
            <w:r w:rsidR="00573B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(Столичное здравоохранение)»</w:t>
            </w:r>
            <w:r w:rsidRPr="00BC0A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2012 - 2020 годы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178 385 301,6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168 354 502,9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развития новых территорий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737 304,4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жилищно-коммунального хозяйства и благоустройства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304 627,0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5 137 818,9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строительства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2 772 107,3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средств массовой информации и рекламы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46 756,1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ветеринарии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504 712,1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Префектура Восточного административного округа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129 839,6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Префектура Западного административного округа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42 087,8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Префектура Зеленоградского административного округа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3 777,7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Префектура Северного административного округа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69 163,7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Префектура Северо-Восточного административного округа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57 951,9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Префектура Северо-Западного административного округа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23 284,3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Префектура Центрального административного округа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24 313,6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Префектура Юго-Восточного административного округа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104 888,7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Префектура Юго-Западного административного округа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47 377,9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Префектура Южного административного округа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24 787,7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Профилактика заболеваний и формирование здорового образа жизни. Совершенствование первичной медико-санитарной помощи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02А0000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21 327 625,9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02А0000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19 911 123,6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развития новых территорий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02А0000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548 716,2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строительства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02А0000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867 786,1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Проведение медико-профилактических и санитарно-гигиенических мероприятий в отношении отдельных категорий лиц и проведение заключительной дезинфекции в очагах инфекционных заболеваний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02А0100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105 865,0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02А0100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0907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105 865,0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Медицинские услуги, предоставляемые гражданам поликлиниками, амбулаториями, диагностическими центрами государственной системы здравоохранения города Москвы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02А0400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21 221 760,9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лекарственными препаратами, изделиями медицинского назначения и специализированным лечебным питанием граждан по перечню заболеваний и других категорий граждан, меры социальной поддержки которых относятся к ведению города Москвы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02А0401 Обеспечение лекарственными препаратами, изделиями медицинского назначения и специализированным лечебным питанием граждан по перечню заболеваний и других категорий граждан, меры социальной поддержки которых относятся к ведению города Москвы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377 380,8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02А0401 Обеспечение лекарственными препаратами, изделиями медицинского назначения и специализированным лечебным питанием граждан по перечню заболеваний и других категорий граждан, меры социальной поддержки которых относятся к ведению города Москвы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10 389 321,5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комплекса мер по развитию амбулаторно-поликлинических медицинских организаций государственной системы здравоохранения города Москвы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02А0402 Реализация комплекса мер по развитию амбулаторно-поликлинических медицинских организаций государственной системы здравоохранения города Москвы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697 995,0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развития новых территорий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02А0402 Реализация комплекса мер по развитию амбулаторно-поликлинических медицинских организаций государственной системы здравоохранения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города Москвы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0902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548 716,2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строительства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02А0402 Реализация комплекса мер по развитию амбулаторно-поликлинических медицинских организаций государственной системы здравоохранения города Москвы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667 786,1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строительства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02А0402 Реализация комплекса мер по развитию амбулаторно-поликлинических медицинских организаций государственной системы здравоохранения города Москвы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200 000,0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02А0481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202 401,3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02А0481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1 582,3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02А0481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810 778,0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02А0481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5 852 576,2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02А0481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34 083,0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02А0481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481,6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Приобретение государственными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учреждениями оборудования и других основных средств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02А0482 Приобретение государственными учреждениями оборудования и других основных средств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1 383 465,9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02А0482 Приобретение государственными учреждениями оборудования и других основных средств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55 193,0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Формирование эффективной системы организации медицинской помощи. Совершенствование системы территориального планирования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87 216 431,3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87 216 431,3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работ и оказание услуг по научному обеспечению оказания медицинской помощи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02Б0200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1 488 787,8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02Б0281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0908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90 329,8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02Б0281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0908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02Б0281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0908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4 547,9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02Б0281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0908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1 323 588,3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02Б0281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0908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70 316,8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02Б0281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0908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услуг организациями государственной системы здравоохранения города Москвы, обеспечивающими функционирование отрасли, и осуществление иных мероприятий в сфере здравоохранения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02Б0300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18 177 502,3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дорогостоящих запасных частей и расходных материалов для высокотехнологичного медицинского оборудования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02Б0301 Приобретение дорогостоящих запасных частей и расходных материалов для высокотехнологичного медицинского оборудования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1 100 652,1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02Б0381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1 879 671,7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02Б0381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108,7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02Б0381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1 475 099,7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02Б0381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3 170 601,0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02Б0381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951,8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Департамент здравоохранения города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02Б0381 Оказание государственными учреждениями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0909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10 763,7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02Б0381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2 141,8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02Б0381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02Б0382 Приобретение государственными учреждениями оборудования и других основных средств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774 091,8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02Б0382 Приобретение государственными учреждениями оборудования и других основных средств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35 377,0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капитального ремонта государственными учреждениями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02Б0383 Проведение капитального ремонта государственными учреждениями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4 389 857,9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02Б0383 Проведение капитального ремонта государственными учреждениями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3 574 800,0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текущего ремонта государственными учреждениями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02Б0384 Проведение текущего ремонта государственными учреждениями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1 302 340,8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02Б0384 Проведение текущего ремонта государственными учреждениями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10 000,0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иных мероприятий в сфере здравоохранения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02Б0388 Осуществление иных мероприятий в сфере здравоохранения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1 155,2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02Б0388 Осуществление иных мероприятий в сфере здравоохранения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449 876,1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доведения средней заработной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 работников медицинских организаций государственной системы здравоохранения города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Москвы, оказывающих медицинские услуги в сфере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обязательного медицинского страхования, до установленного уровня средней заработной платы в городе Москве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02Б0600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15 863 334,2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02Б0600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6 296 723,8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02Б0600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1 805 525,8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02Б0600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4 785 705,0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02Б0600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197 131,9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02Б0600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0904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2 776 700,0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02Б0600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1 547,7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Страховой взнос на обязательное медицинское страхование неработающего населения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02Б0700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30 065 474,0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02Б0700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30 065 474,0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02Б0800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16 577 047,0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02Б0800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16 577 047,0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Оплата медицинской помощи, оказанной гражданам, не идентифицированным и не застрахованным по обязательному медицинскому страхованию, при заболеваниях и состояниях, включенных в базовую программу обязательного медицинского страхования, в целях реализации территориальной программы государственных гарантий бесплатного оказания гражданам медицинской помощи в городе Москве</w:t>
            </w:r>
            <w:proofErr w:type="gramEnd"/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02Б1100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5 044 286,0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02Б1100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5 044 286,0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Совершенствование оказания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специализированной медицинской  помощи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50 579 823,2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48 581 734,7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развития новых территорий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188 588,2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строительства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1 809 500,3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Совершенствование оказания специализированной медицинской помощи в стационарных медицинских организациях государственной системы здравоохранения города Москвы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02В0100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31 106 555,5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комплекса мер по развитию стационарных медицинских организаций государственной системы здравоохранения города Москвы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02В0102 Реализация комплекса мер по развитию стационарных медицинских организаций государственной системы здравоохранения города Москвы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608 567,6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строительства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02В0102 Реализация комплекса мер по развитию стационарных медицинских организаций государственной системы здравоохранения города Москвы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1 313 526,8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Субсидия некоммерческой организации Фонду международного медицинского кластера на финансовое обеспечение текущей деятельности Фонда международного медицинского кластера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строительства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02В0104 Субсидия некоммерческой организации Фонду международного медицинского кластера на финансовое обеспечение текущей деятельности Фонда международного медицинского кластера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100 000,0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02В0181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2 270 539,2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02В0181 Оказание государственными учреждениями государственных услуг, выполнение работ, финансовое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22,6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02В0181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2 652 285,2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02В0181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17 400 932,2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02В0181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10 403,9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02В0181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622,6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02В0181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1 180 121,0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02В0181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1 158 499,3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02В0182 Приобретение государственными учреждениями оборудования и других основных средств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2 644 984,8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02В0182 Приобретение государственными учреждениями оборудования и других основных средств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1 621 352,6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02В0182 Приобретение государственными учреждениями оборудования и других основных средств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130 497,7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текущего ремонта государственными учреждениями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02В0184 Проведение текущего ремонта государственными учреждениями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14 200,0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Совершенствование системы оказания медицинской помощи больным туберкулезом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02В0200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8 216 606,8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02В0281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4 909 101,5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02В0281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122,5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02В0281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2 245 049,7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02В0281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14,4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02В0281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96 475,3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02В0281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9 022,7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02В0281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02В0281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374 294,7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02В0281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02В0281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94 445,9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02В0281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02В0281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54 494,8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02В0281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02В0281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51 718,6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02В0281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73,7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02В0281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112,6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Приобретение государственными учреждениями оборудования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других основных средств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02В0282 Приобретение государственными учреждениями оборудования и других основных средств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370 379,9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Департамент здравоохранения города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02В0282 Приобретение государственными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учреждениями оборудования и других основных средств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0902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4 015,5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Проведение текущего ремонта государственными учреждениями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02В0284 Проведение текущего ремонта государственными учреждениями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7 215,4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услуг по оказанию специализированной высокотехнологичной медицинской помощи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02В0400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3 275 821,3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02В0400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1 358 887,4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02В0400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1 650 847,1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02В0400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266 086,8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Совершенствование оказания скорой, в том числе скорой специализированной, медицинской помощи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02В0700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4 047 511,8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 по развитию службы скорой медицинской помощи города Москвы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развития новых территорий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02В0702 Реализация мероприятий по развитию службы скорой медицинской помощи города Москвы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188 588,2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строительства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02В0702 Реализация мероприятий по развитию службы скорой медицинской помощи города Москвы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395 973,5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02В0781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0904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3 399 120,0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02В0782 Приобретение государственными учреждениями оборудования и других основных средств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0904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63 830,1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Совершенствование системы оказания паллиативной помощи взрослым жителям города Москвы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02В0800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1 397 864,2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Оказание государственными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Департамент здравоохранения города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02В0881 Оказание государственными учреждениями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568 607,2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02В0881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6,2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02В0881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202 096,9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02В0881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539 851,3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02В0881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17,9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02В0881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138,8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02В0881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02В0881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29 894,2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02В0882 Приобретение государственными учреждениями оборудования и других основных средств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3 927,8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02В0882 Приобретение государственными учреждениями оборудования и других основных средств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2 100,0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Проведение текущего ремонта государственными учреждениями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02В0884 Проведение текущего ремонта государственными учреждениями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51 200,0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службы крови и ее компонентов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02В0900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2 253 224,3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02В0981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42 540,6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02В0981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381 195,7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02В0981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1 829 488,0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службы трансплантации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02В1000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252 962,4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02В1081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252 962,4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 затрат Обществу с ограниченной ответственностью «Центр Диализа», связанных с предоставлением услуг гемодиализа для населения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02В1100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29 276,9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02В1100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29 276,9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Охрана здоровья матери и ребенка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02Г0000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8 614 683,0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02Г0000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8 519 862,1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Департамент строительства города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02Г0000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94 820,9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Оказание медицинских услуг по родовспоможению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02Г0300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490 710,2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02Г0381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490 710,2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программ неонатального,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аудиологического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пренатального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скрининга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02Г0500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332 560,2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медицинских услуг неонатального скрининга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02Г0501 Оказание медицинских услуг неонатального скрининга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78 880,6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02Г0501 Оказание медицинских услуг неонатального скрининга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12 993,8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Оказание медицинских услуг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аудиологического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скрининга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02Г0502 Оказание медицинских услуг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аудиологического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скрининга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212,1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02Г0502 Оказание медицинских услуг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аудиологического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скрининга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583,3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Оказание медицинских услуг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пренатального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скрининга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02Г0503 Оказание медицинских услуг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пренатального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скрининга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74 182,7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02Г0503 Оказание медицинских услуг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пренатального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скрининга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11 988,0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02Г0582 Приобретение государственными учреждениями оборудования и других основных средств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139 017,9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02Г0582 Приобретение государственными учреждениями оборудования и других основных средств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14 701,8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медицинской помощи детям медицинскими организациями государственной системы здравоохранения города Москвы в стационарных условиях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02Г0700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4 470 409,3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02Г0781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321 429,1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02Г0781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3 707 732,2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02Г0781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114 232,1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02Г0782 Приобретение государственными учреждениями оборудования и других основных средств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291 621,1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02Г0782 Приобретение государственными учреждениями оборудования и других основных средств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35 394,8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комплекса мер по развитию медицинских организаций государственной системы здравоохранения города Москвы в области материнства и детства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02Г0800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3 196 158,3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 по развитию медицинских организаций государственной системы здравоохранения города Москвы в области материнства и детства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02Г0802 Реализация мероприятий по развитию медицинских организаций государственной системы здравоохранения города Москвы в области материнства и детства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1 601 337,4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строительства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02Г0802 Реализация мероприятий по развитию медицинских организаций государственной системы здравоохранения города Москвы в области материнства и детства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94 820,9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мероприятий по развитию Государственного бюджетного учреждения здравоохранения города Москвы «Морозовская детская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городская клиническая больница Департамента здравоохранения города Москвы»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02Г0803 Реализация мероприятий по развитию Государственного бюджетного учреждения здравоохранения города Москвы «Морозовская детская городская клиническая больница Департамента здравоохранения города Москвы»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1 500 000,0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Совершенствование системы оказания паллиативной помощи детям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02Г0900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124 845,0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02Г0981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124 845,0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медицинской реабилитации и санаторно-оздоровительного лечения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02Д0000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1 903 903,9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02Д0000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1 903 903,9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Совершенствование медицинской реабилитации и санаторно-оздоровительного лечения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02Д0100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1 903 903,9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02Д0181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309 590,9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02Д0181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956 787,5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02Д0181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25,7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02Д0181 Оказание государственными учреждениями государственных услуг, выполнение работ, финансовое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0905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584 667,6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02Д0181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58,4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02Д0181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7 247,2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02Д0181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1 098,6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02Д0181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1 602,6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02Д0182 Приобретение государственными учреждениями оборудования и других основных средств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2 278,5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02Д0182 Приобретение государственными учреждениями оборудования и других основных средств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19 813,2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текущего ремонта государственными учреждениями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02Д0184 Проведение текущего ремонта государственными учреждениями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20 733,7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Кадровое обеспечение государственной системы здравоохранения города Москвы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02З0000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2 268 203,4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02З0000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2 221 447,3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средств массовой информации и рекламы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02З0000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46 756,1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Совершенствование целевой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додипломной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подготовки специалистов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02З0100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85 675,1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02З0100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85 675,1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Совершенствование целевой последипломной подготовки специалистов с высшим медицинским образованием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02З0200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38 839,3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Стипендии ординаторам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02З0294 Стипендии ординаторам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0908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38 839,3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подготовке специалистов со средним медицинским образованием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02З0300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1 513 687,2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мер социальной поддержки детям-сиротам и детям, оставшимся без попечения родителей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02З0301 Предоставление мер социальной поддержки детям-сиротам и детям, оставшимся без попечения родителей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0704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25 088,4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02З0381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0704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1 420 020,7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02З0382 Приобретение государственными учреждениями оборудования и других основных средств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0704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11 256,0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Стипендии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02З0394 Стипендии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0704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57 322,1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повышению квалификации специалистов со средним и высшим медицинским образованием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02З0400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283 620,2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02З0481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2 821,5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02З0481 Оказание государственными учреждениями государственных услуг, выполнение работ, финансовое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0705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246 424,0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02З0481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30 594,7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ежемесячной выплаты (государственных стипендий) в период профессиональной переподготовки и обучения медицинским работникам медицинских организаций государственной системы здравоохранения города Москвы, уволенным в связи с сокращением численности или штата работников медицинских организаций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02З0494 Обеспечение ежемесячной выплаты (государственных стипендий) в период профессиональной переподготовки и обучения медицинским работникам медицинских организаций государственной системы здравоохранения города Москвы, уволенным в связи с сокращением численности или штата работников медицинских организаций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3 780,0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Социальная поддержка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работников медицинских организаций государственной системы здравоохранения города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Москвы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02З0800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233 050,5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Компенсация, выплачиваемая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02З0801 Компенсация, выплачиваемая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474,8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Меры социальной поддержки лиц, проживающих в сельской местности и работающих в медицинских организациях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государственной системы здравоохранения города Москвы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02З0802 Меры социальной поддержки лиц, проживающих в сельской местности и работающих в медицинских организациях государственной системы здравоохранения города Москвы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930,7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02З0802 Меры социальной поддержки лиц, проживающих в сельской местности и работающих в медицинских организациях государственной системы здравоохранения города Москвы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148,9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02З0802 Меры социальной поддержки лиц, проживающих в сельской местности и работающих в медицинских организациях государственной системы здравоохранения города Москвы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96 171,8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02З0802 Меры социальной поддержки лиц, проживающих в сельской местности и работающих в медицинских организациях государственной системы здравоохранения города Москвы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20 783,4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02З0802 Меры социальной поддержки лиц, проживающих в сельской местности и работающих в медицинских организациях государственной системы здравоохранения города Москвы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2 036,8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02З0802 Меры социальной поддержки лиц, проживающих в сельской местности и работающих в медицинских организациях государственной системы здравоохранения города Москвы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670,2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02З0881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63 439,1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02З0881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02З0881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29 085,1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02З0881 Оказание государственными учреждениями государственных услуг, выполнение работ, финансовое обеспечение деятельности государственных казенных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0701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13 700,0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02З0881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5 608,8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престижа медицинских специальностей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02З0900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113 331,1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проведение социально значимых мероприятий города Москвы в сфере здравоохранения, популяризация достижений современной медицины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02З0901 Организация и проведение социально значимых мероприятий города Москвы в сфере здравоохранения, популяризация достижений современной медицины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373,7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02З0901 Организация и проведение социально значимых мероприятий города Москвы в сфере здравоохранения, популяризация достижений современной медицины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здравоохранения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02З0901 Организация и проведение социально значимых мероприятий города Москвы в сфере здравоохранения, популяризация достижений современной медицины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66 101,3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средств массовой информации и рекламы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02З0901 Организация и проведение социально значимых мероприятий города Москвы в сфере здравоохранения, популяризация достижений современной медицины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46 756,1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Охрана окружающей среды и улучшение экологической ситуации в городе Москве в целях укрепления здоровья населения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5 969 918,8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жилищно-коммунального хозяйства и благоустройства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304 627,0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5 137 818,9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Префектура Восточного административного округа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129 839,6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Префектура Западного административного округа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42 087,8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Префектура Зеленоградского административного округа города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02К0000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3 777,7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Префектура Северного административного округа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69 163,7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Префектура Северо-Восточного административного округа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57 951,9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Префектура Северо-Западного административного округа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23 284,3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Префектура Центрального административного округа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24 313,6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Префектура Юго-Восточного административного округа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104 888,7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Префектура Юго-Западного административного округа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47 377,9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Префектура Южного административного округа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24 787,7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Охрана и развитие зеленого фонда города Москвы, почв, сохранение и повышение биологического разнообразия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02К0100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4 580 315,0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охране и развитию особо охраняемых природных территорий в городе Москве, городских почв и охране животных на особо охраняемых природных территориях в городе Москве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02К0101 Мероприятия по охране и развитию особо охраняемых природных территорий в городе Москве, городских почв и охране животных на особо охраняемых природных территориях в городе Москве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87 858,5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02К0101 Мероприятия по охране и развитию особо охраняемых природных территорий в городе Москве, городских почв и охране животных на особо охраняемых природных территориях в городе Москве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253 917,7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Мероприятия по организации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досуга и отдыха населения на особо охраняемых природных территориях в городе Москве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Департамент природопользования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охраны окружающей среды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02К0102 Мероприятия по организации досуга и отдыха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населения на особо охраняемых природных территориях в городе Москве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0603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9 790,3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02К0102 Мероприятия по организации досуга и отдыха населения на особо охраняемых природных территориях в городе Москве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812 333,3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компенсационному озеленению в городе Москве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02К0103 Мероприятия по компенсационному озеленению в городе Москве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1 518 368,3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Субсидия Государственному унитарному предприятию города Москвы «Центр по выполнению работ и оказанию услуг природоохранного назначения» на возмещение затрат по содержанию объектов экспериментального озеленения и элементов благоустройства, размещенных на Тверской улице города Москвы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02К0104 Субсидия Государственному унитарному предприятию города Москвы «Центр по выполнению работ и оказанию услуг природоохранного назначения» на возмещение затрат по содержанию объектов экспериментального озеленения и элементов благоустройства, размещенных на Тверской улице города Москвы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18 000,0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02К0181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313 849,5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02К0181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17,7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02К0181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33 934,6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02К0181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1 311 836,1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02К0181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522,4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02К0181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13,2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02К0181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1 691,1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02К0181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02К0182 Приобретение государственными учреждениями оборудования и других основных средств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129 216,8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капитального ремонта государственными учреждениями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02К0183 Проведение капитального ремонта государственными учреждениями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78 622,0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текущего ремонта государственными учреждениями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02К0184 Проведение текущего ремонта государственными учреждениями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5 145,3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Подключение (технологическое присоединение) объектов к сетям инженерно-технического обеспечения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02К0189 Подключение (технологическое присоединение) объектов к сетям инженерно-технического обеспечения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1 195,6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Энергосберегающие мероприятия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02К0190 Энергосберегающие мероприятия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3 999,6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Государственный экологический мониторинг,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государственного экологического надзора, информирование населения и органов государственной  власти о состоянии окружающей среды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02К0200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327 307,3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Мероприятия в области государственного экологического мониторинга, обеспечения государственного экологического надзора, информирования населения и органов государственной власти о состоянии окружающей среды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02К0201 Мероприятия в области государственного экологического мониторинга, обеспечения государственного экологического надзора, информирования населения и органов государственной власти о состоянии окружающей среды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29 136,4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02К0201 Мероприятия в области государственного экологического мониторинга, обеспечения государственного экологического надзора, информирования населения и органов государственной власти о состоянии окружающей среды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8 749,6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02К0281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289 421,3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Экологическое образование и просвещение, формирование экологической культуры в городе Москве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02К0300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186 636,9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области экологического образования и просвещения, формирование экологической культуры в городе Москве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02К0301 Мероприятия в области экологического образования и просвещения, формирование экологической культуры в городе Москве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39 448,8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02К0301 Мероприятия в области экологического образования и просвещения, формирование экологической культуры в городе Москве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1 560,0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Оказание государственными учреждениями государственных услуг, выполнение работ,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финансовое обеспечение деятельности государственных казенных учреждений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Департамент природопользования и охраны окружающей среды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02К0381 Оказание государственными учреждениями государственных услуг, выполнение работ, финансовое обеспечение деятельности государственных казенных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0605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145 628,1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Научно-исследовательские и опытно-конструкторские работы в области охраны и повышения качества окружающей среды в городе Москве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02К0400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43 559,7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02К0400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0604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43 559,7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Регулирование численности и содержание безнадзорных и бесхозяйных животных в городе Москве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02К0500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568 343,1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регулированию численности и содержанию безнадзорных и бесхозяйных животных в городе Москве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Префектура Восточного административного округа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02К0501 Мероприятия по регулированию численности и содержанию безнадзорных и бесхозяйных животных в городе Москве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129 839,6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Префектура Западного административного округа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02К0501 Мероприятия по регулированию численности и содержанию безнадзорных и бесхозяйных животных в городе Москве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42 087,8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Префектура Зеленоградского административного округа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02К0501 Мероприятия по регулированию численности и содержанию безнадзорных и бесхозяйных животных в городе Москве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3 777,7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Префектура Северного административного округа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02К0501 Мероприятия по регулированию численности и содержанию безнадзорных и бесхозяйных животных в городе Москве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69 163,7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Префектура Северо-Восточного административного округа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02К0501 Мероприятия по регулированию численности и содержанию безнадзорных и бесхозяйных животных в городе Москве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57 951,9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Префектура Северо-Западного административного округа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02К0501 Мероприятия по регулированию численности и содержанию безнадзорных и бесхозяйных животных в городе Москве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23 284,3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Префектура Центрального административного округа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02К0501 Мероприятия по регулированию численности и содержанию безнадзорных и бесхозяйных животных в городе Москве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24 313,6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Префектура Юго-Восточного административного округа города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02К0501 Мероприятия по регулированию численности и содержанию безнадзорных и бесхозяйных животных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городе Москве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0503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104 888,7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Префектура Юго-Западного административного округа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02К0501 Мероприятия по регулированию численности и содержанию безнадзорных и бесхозяйных животных в городе Москве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47 377,9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Префектура Южного административного округа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02К0501 Мероприятия по регулированию численности и содержанию безнадзорных и бесхозяйных животных в городе Москве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22 924,5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 по подключению (технологическому присоединению) приютов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Префектура Южного административного округа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02К0509 Реализация мероприятий по подключению (технологическому присоединению) приютов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1 863,2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 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жилищно-коммунального хозяйства и благоустройства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02К0581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 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35 944,6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жилищно-коммунального хозяйства и благоустройства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02К0582 Приобретение государственными учреждениями оборудования и других основных средств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1 357,5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текущего ремонта государственными учреждениями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жилищно-коммунального хозяйства и благоустройства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02К0584 Проведение текущего ремонта государственными учреждениями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3 568,1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транспортировку и обезвреживание медицинских отходов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02К0600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263 756,8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жилищно-коммунального хозяйства и благоустройства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02К0600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263 756,8</w:t>
            </w:r>
          </w:p>
        </w:tc>
      </w:tr>
      <w:tr w:rsidR="00BC0ACE" w:rsidTr="00E82D2F"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Профилактика зоонозных инфекций, эпизоотическое и ветеринарно-санитарное благополучие в городе Москве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02Л0000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504 712,1</w:t>
            </w:r>
          </w:p>
        </w:tc>
      </w:tr>
      <w:tr w:rsidR="00BC0ACE" w:rsidTr="00E82D2F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ветеринарии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02Л0000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504 712,1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эпизоотического и ветеринарн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санитарного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благополучия в городе Москве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02Л0100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504 712,1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ветеринарии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02Л0181 Оказание государственными учреждениями государственных услуг, выполнение работ, финансовое обеспечение деятельности государственных казенных учреждений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503 515,4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государственными учреждениями оборудования и других основных средств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ветеринарии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02Л0182 Приобретение государственными учреждениями оборудования и других основных средств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596,7</w:t>
            </w:r>
          </w:p>
        </w:tc>
      </w:tr>
      <w:tr w:rsidR="00BC0ACE" w:rsidTr="00E82D2F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текущего ремонта государственными учреждениями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ветеринарии города Москвы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02Л0184 Проведение текущего ремонта государственными учреждениями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ACE" w:rsidRDefault="00BC0ACE" w:rsidP="00573BFE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600,0</w:t>
            </w:r>
          </w:p>
        </w:tc>
      </w:tr>
    </w:tbl>
    <w:p w:rsidR="00683A0B" w:rsidRDefault="00683A0B"/>
    <w:sectPr w:rsidR="00683A0B" w:rsidSect="00442622">
      <w:headerReference w:type="default" r:id="rId7"/>
      <w:pgSz w:w="16838" w:h="11906" w:orient="landscape"/>
      <w:pgMar w:top="1440" w:right="820" w:bottom="1440" w:left="1440" w:header="708" w:footer="708" w:gutter="0"/>
      <w:pgNumType w:start="20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CB4" w:rsidRDefault="00CE3CB4" w:rsidP="00442622">
      <w:r>
        <w:separator/>
      </w:r>
    </w:p>
  </w:endnote>
  <w:endnote w:type="continuationSeparator" w:id="0">
    <w:p w:rsidR="00CE3CB4" w:rsidRDefault="00CE3CB4" w:rsidP="0044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CB4" w:rsidRDefault="00CE3CB4" w:rsidP="00442622">
      <w:r>
        <w:separator/>
      </w:r>
    </w:p>
  </w:footnote>
  <w:footnote w:type="continuationSeparator" w:id="0">
    <w:p w:rsidR="00CE3CB4" w:rsidRDefault="00CE3CB4" w:rsidP="00442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5084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42622" w:rsidRPr="00442622" w:rsidRDefault="00442622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442622">
          <w:rPr>
            <w:rFonts w:ascii="Times New Roman" w:hAnsi="Times New Roman" w:cs="Times New Roman"/>
            <w:sz w:val="24"/>
          </w:rPr>
          <w:fldChar w:fldCharType="begin"/>
        </w:r>
        <w:r w:rsidRPr="00442622">
          <w:rPr>
            <w:rFonts w:ascii="Times New Roman" w:hAnsi="Times New Roman" w:cs="Times New Roman"/>
            <w:sz w:val="24"/>
          </w:rPr>
          <w:instrText>PAGE   \* MERGEFORMAT</w:instrText>
        </w:r>
        <w:r w:rsidRPr="00442622">
          <w:rPr>
            <w:rFonts w:ascii="Times New Roman" w:hAnsi="Times New Roman" w:cs="Times New Roman"/>
            <w:sz w:val="24"/>
          </w:rPr>
          <w:fldChar w:fldCharType="separate"/>
        </w:r>
        <w:r w:rsidR="00E83991">
          <w:rPr>
            <w:rFonts w:ascii="Times New Roman" w:hAnsi="Times New Roman" w:cs="Times New Roman"/>
            <w:noProof/>
            <w:sz w:val="24"/>
          </w:rPr>
          <w:t>209</w:t>
        </w:r>
        <w:r w:rsidRPr="0044262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42622" w:rsidRDefault="004426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73B14"/>
    <w:rsid w:val="001915A3"/>
    <w:rsid w:val="001E20AE"/>
    <w:rsid w:val="00217F62"/>
    <w:rsid w:val="00346B15"/>
    <w:rsid w:val="003D5BD4"/>
    <w:rsid w:val="00407ED9"/>
    <w:rsid w:val="00442622"/>
    <w:rsid w:val="0049020E"/>
    <w:rsid w:val="00573BFE"/>
    <w:rsid w:val="00620C43"/>
    <w:rsid w:val="00683A0B"/>
    <w:rsid w:val="00A906D8"/>
    <w:rsid w:val="00AB5A74"/>
    <w:rsid w:val="00BC0ACE"/>
    <w:rsid w:val="00CE3CB4"/>
    <w:rsid w:val="00D57A64"/>
    <w:rsid w:val="00E82D2F"/>
    <w:rsid w:val="00E83991"/>
    <w:rsid w:val="00EA553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573BFE"/>
    <w:pPr>
      <w:autoSpaceDE w:val="0"/>
      <w:autoSpaceDN w:val="0"/>
      <w:adjustRightInd w:val="0"/>
    </w:pPr>
    <w:rPr>
      <w:rFonts w:ascii="Times New Roman" w:hAnsi="Times New Roman" w:cs="Times New Roman"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4426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2622"/>
  </w:style>
  <w:style w:type="paragraph" w:styleId="a5">
    <w:name w:val="footer"/>
    <w:basedOn w:val="a"/>
    <w:link w:val="a6"/>
    <w:uiPriority w:val="99"/>
    <w:unhideWhenUsed/>
    <w:rsid w:val="004426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2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573BFE"/>
    <w:pPr>
      <w:autoSpaceDE w:val="0"/>
      <w:autoSpaceDN w:val="0"/>
      <w:adjustRightInd w:val="0"/>
    </w:pPr>
    <w:rPr>
      <w:rFonts w:ascii="Times New Roman" w:hAnsi="Times New Roman" w:cs="Times New Roman"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4426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2622"/>
  </w:style>
  <w:style w:type="paragraph" w:styleId="a5">
    <w:name w:val="footer"/>
    <w:basedOn w:val="a"/>
    <w:link w:val="a6"/>
    <w:uiPriority w:val="99"/>
    <w:unhideWhenUsed/>
    <w:rsid w:val="004426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2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8791</Words>
  <Characters>50111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Юрьевич Анденов</dc:creator>
  <cp:lastModifiedBy>Нина Митрофановна Иванкина</cp:lastModifiedBy>
  <cp:revision>2</cp:revision>
  <cp:lastPrinted>2016-10-07T12:31:00Z</cp:lastPrinted>
  <dcterms:created xsi:type="dcterms:W3CDTF">2016-10-07T12:33:00Z</dcterms:created>
  <dcterms:modified xsi:type="dcterms:W3CDTF">2016-10-07T12:33:00Z</dcterms:modified>
</cp:coreProperties>
</file>